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9F3" w:rsidRPr="001916A8" w:rsidRDefault="00E25C80" w:rsidP="00E25C80">
      <w:pPr>
        <w:pStyle w:val="Heading1"/>
        <w:rPr>
          <w:color w:val="FF0000"/>
        </w:rPr>
      </w:pPr>
      <w:r w:rsidRPr="001916A8">
        <w:rPr>
          <w:color w:val="FF0000"/>
        </w:rPr>
        <w:t>Overview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916A8" w:rsidRPr="001916A8" w:rsidTr="008A5E5A">
        <w:tc>
          <w:tcPr>
            <w:tcW w:w="9576" w:type="dxa"/>
          </w:tcPr>
          <w:p w:rsidR="008A5E5A" w:rsidRPr="001916A8" w:rsidRDefault="008A5E5A">
            <w:pPr>
              <w:rPr>
                <w:b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5C8B02AE" wp14:editId="5BF2C35F">
                  <wp:extent cx="5943600" cy="337185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5E5A" w:rsidRPr="001916A8" w:rsidTr="008A5E5A">
        <w:tc>
          <w:tcPr>
            <w:tcW w:w="9576" w:type="dxa"/>
          </w:tcPr>
          <w:p w:rsidR="008A5E5A" w:rsidRPr="001916A8" w:rsidRDefault="00842A7A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3C42ECCB" wp14:editId="6E82F2AC">
                  <wp:extent cx="5943600" cy="3098800"/>
                  <wp:effectExtent l="0" t="0" r="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6A8" w:rsidRPr="001916A8" w:rsidTr="008A5E5A">
        <w:tc>
          <w:tcPr>
            <w:tcW w:w="9576" w:type="dxa"/>
          </w:tcPr>
          <w:p w:rsidR="00842A7A" w:rsidRPr="001916A8" w:rsidRDefault="008C03EC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63EAF39E" wp14:editId="4790E2B1">
                  <wp:extent cx="5943600" cy="2879090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104FC" w:rsidRPr="001916A8" w:rsidRDefault="001104FC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 xml:space="preserve">This week we will look at </w:t>
            </w:r>
            <w:r w:rsidR="00AA5CBC" w:rsidRPr="001916A8">
              <w:rPr>
                <w:b/>
                <w:noProof/>
                <w:color w:val="FF0000"/>
                <w:highlight w:val="yellow"/>
              </w:rPr>
              <w:t>“</w:t>
            </w:r>
            <w:r w:rsidRPr="001916A8">
              <w:rPr>
                <w:b/>
                <w:noProof/>
                <w:color w:val="FF0000"/>
                <w:highlight w:val="yellow"/>
              </w:rPr>
              <w:t>bag of words</w:t>
            </w:r>
            <w:r w:rsidR="00AA5CBC" w:rsidRPr="001916A8">
              <w:rPr>
                <w:b/>
                <w:noProof/>
                <w:color w:val="FF0000"/>
                <w:highlight w:val="yellow"/>
              </w:rPr>
              <w:t>”</w:t>
            </w:r>
            <w:r w:rsidRPr="001916A8">
              <w:rPr>
                <w:b/>
                <w:noProof/>
                <w:color w:val="FF0000"/>
              </w:rPr>
              <w:t xml:space="preserve"> model. Next session will be on NLP with deep learning techniques.</w:t>
            </w:r>
          </w:p>
        </w:tc>
      </w:tr>
      <w:tr w:rsidR="008C03EC" w:rsidRPr="001916A8" w:rsidTr="008A5E5A">
        <w:tc>
          <w:tcPr>
            <w:tcW w:w="9576" w:type="dxa"/>
          </w:tcPr>
          <w:p w:rsidR="008C03EC" w:rsidRPr="001916A8" w:rsidRDefault="00F46D1C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0101DA78" wp14:editId="3F26D7A1">
                  <wp:extent cx="5943600" cy="314452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6D1C" w:rsidRPr="001916A8" w:rsidTr="008A5E5A">
        <w:tc>
          <w:tcPr>
            <w:tcW w:w="9576" w:type="dxa"/>
          </w:tcPr>
          <w:p w:rsidR="00F46D1C" w:rsidRPr="001916A8" w:rsidRDefault="00356789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53CB952C" wp14:editId="44268B7B">
                  <wp:extent cx="5943600" cy="3117850"/>
                  <wp:effectExtent l="0" t="0" r="0" b="635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7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56789" w:rsidRPr="001916A8" w:rsidTr="008A5E5A">
        <w:tc>
          <w:tcPr>
            <w:tcW w:w="9576" w:type="dxa"/>
          </w:tcPr>
          <w:p w:rsidR="00356789" w:rsidRPr="001916A8" w:rsidRDefault="005073E8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4B329FCC" wp14:editId="70293996">
                  <wp:extent cx="5943600" cy="313372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3E8" w:rsidRPr="001916A8" w:rsidTr="008A5E5A">
        <w:tc>
          <w:tcPr>
            <w:tcW w:w="9576" w:type="dxa"/>
          </w:tcPr>
          <w:p w:rsidR="005073E8" w:rsidRPr="001916A8" w:rsidRDefault="00AA4049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10F1BE5B" wp14:editId="25206694">
                  <wp:extent cx="5943600" cy="312674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6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A4049" w:rsidRPr="001916A8" w:rsidTr="008A5E5A">
        <w:tc>
          <w:tcPr>
            <w:tcW w:w="9576" w:type="dxa"/>
          </w:tcPr>
          <w:p w:rsidR="00AA4049" w:rsidRPr="001916A8" w:rsidRDefault="00320534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1ACBB4FE" wp14:editId="13EB414E">
                  <wp:extent cx="5943600" cy="3115945"/>
                  <wp:effectExtent l="0" t="0" r="0" b="825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5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0534" w:rsidRPr="001916A8" w:rsidTr="008A5E5A">
        <w:tc>
          <w:tcPr>
            <w:tcW w:w="9576" w:type="dxa"/>
          </w:tcPr>
          <w:p w:rsidR="00320534" w:rsidRPr="001916A8" w:rsidRDefault="00320534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2C8CE347" wp14:editId="33F7E0DA">
                  <wp:extent cx="5943600" cy="3155950"/>
                  <wp:effectExtent l="0" t="0" r="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20534" w:rsidRPr="001916A8" w:rsidRDefault="00320534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For every page, it computes the sentiment, ranks by median sentiment. Each circle is a paragraph on that page.</w:t>
            </w:r>
          </w:p>
        </w:tc>
      </w:tr>
      <w:tr w:rsidR="00320534" w:rsidRPr="001916A8" w:rsidTr="008A5E5A">
        <w:tc>
          <w:tcPr>
            <w:tcW w:w="9576" w:type="dxa"/>
          </w:tcPr>
          <w:p w:rsidR="00320534" w:rsidRPr="001916A8" w:rsidRDefault="00320534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5B3C1A58" wp14:editId="2BCB7D88">
                  <wp:extent cx="5943600" cy="2096135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96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0534" w:rsidRPr="001916A8" w:rsidTr="008A5E5A">
        <w:tc>
          <w:tcPr>
            <w:tcW w:w="9576" w:type="dxa"/>
          </w:tcPr>
          <w:p w:rsidR="00320534" w:rsidRPr="001916A8" w:rsidRDefault="00320534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2218052F" wp14:editId="0E8B9A7E">
                  <wp:extent cx="5943600" cy="214185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41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20534" w:rsidRPr="001916A8" w:rsidTr="008A5E5A">
        <w:tc>
          <w:tcPr>
            <w:tcW w:w="9576" w:type="dxa"/>
          </w:tcPr>
          <w:p w:rsidR="00320534" w:rsidRPr="001916A8" w:rsidRDefault="00320534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5EE10FAF" wp14:editId="7B238EF4">
                  <wp:extent cx="5943600" cy="311086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0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6A8" w:rsidRPr="001916A8" w:rsidTr="008A5E5A">
        <w:tc>
          <w:tcPr>
            <w:tcW w:w="9576" w:type="dxa"/>
          </w:tcPr>
          <w:p w:rsidR="00320534" w:rsidRPr="001916A8" w:rsidRDefault="009D77AE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5949994D" wp14:editId="778B0878">
                  <wp:extent cx="5943600" cy="3121660"/>
                  <wp:effectExtent l="0" t="0" r="0" b="254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1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77AE" w:rsidRPr="001916A8" w:rsidRDefault="009D77AE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From scikit, we create a count vectorizer</w:t>
            </w:r>
          </w:p>
        </w:tc>
      </w:tr>
      <w:tr w:rsidR="001916A8" w:rsidRPr="001916A8" w:rsidTr="008A5E5A">
        <w:tc>
          <w:tcPr>
            <w:tcW w:w="9576" w:type="dxa"/>
          </w:tcPr>
          <w:p w:rsidR="009D77AE" w:rsidRPr="001916A8" w:rsidRDefault="009D77AE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49300C35" wp14:editId="5351364D">
                  <wp:extent cx="5943600" cy="3139440"/>
                  <wp:effectExtent l="0" t="0" r="0" b="381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77AE" w:rsidRPr="001916A8" w:rsidRDefault="009D77AE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Create a pipeline</w:t>
            </w:r>
            <w:r w:rsidR="00E25C80" w:rsidRPr="001916A8">
              <w:rPr>
                <w:b/>
                <w:noProof/>
                <w:color w:val="FF0000"/>
              </w:rPr>
              <w:t xml:space="preserve"> (classification)</w:t>
            </w:r>
          </w:p>
          <w:p w:rsidR="00E25C80" w:rsidRPr="001916A8" w:rsidRDefault="00E25C80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Use a prelabelled dataset to train the classifier.</w:t>
            </w:r>
          </w:p>
        </w:tc>
      </w:tr>
      <w:tr w:rsidR="009D77AE" w:rsidRPr="001916A8" w:rsidTr="008A5E5A">
        <w:tc>
          <w:tcPr>
            <w:tcW w:w="9576" w:type="dxa"/>
          </w:tcPr>
          <w:p w:rsidR="009D77AE" w:rsidRPr="001916A8" w:rsidRDefault="009A1B61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04FFAFEE" wp14:editId="600CFD39">
                  <wp:extent cx="5943600" cy="2384425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8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A1B61" w:rsidRPr="001916A8" w:rsidTr="008A5E5A">
        <w:tc>
          <w:tcPr>
            <w:tcW w:w="9576" w:type="dxa"/>
          </w:tcPr>
          <w:p w:rsidR="009A1B61" w:rsidRPr="001916A8" w:rsidRDefault="009D06FB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14E26B06" wp14:editId="4D3089BD">
                  <wp:extent cx="5943600" cy="2640330"/>
                  <wp:effectExtent l="0" t="0" r="0" b="762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40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6A8" w:rsidRPr="001916A8" w:rsidTr="008A5E5A">
        <w:tc>
          <w:tcPr>
            <w:tcW w:w="9576" w:type="dxa"/>
          </w:tcPr>
          <w:p w:rsidR="009D06FB" w:rsidRPr="001916A8" w:rsidRDefault="009D06FB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35B237FC" wp14:editId="111A9F48">
                  <wp:extent cx="5943600" cy="259461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94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9D06FB" w:rsidRPr="001916A8" w:rsidRDefault="009D06FB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pdftools for extracting text, OCR on PDFs</w:t>
            </w:r>
          </w:p>
          <w:p w:rsidR="009D06FB" w:rsidRPr="001916A8" w:rsidRDefault="009D06FB" w:rsidP="009D06FB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magick – for transforming images and working with image data</w:t>
            </w:r>
          </w:p>
        </w:tc>
      </w:tr>
      <w:tr w:rsidR="009D06FB" w:rsidRPr="001916A8" w:rsidTr="008A5E5A">
        <w:tc>
          <w:tcPr>
            <w:tcW w:w="9576" w:type="dxa"/>
          </w:tcPr>
          <w:p w:rsidR="009D06FB" w:rsidRPr="001916A8" w:rsidRDefault="006B11E2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2B31AB55" wp14:editId="2B86A22A">
                  <wp:extent cx="5943600" cy="284353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43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1E2" w:rsidRPr="001916A8" w:rsidTr="008A5E5A">
        <w:tc>
          <w:tcPr>
            <w:tcW w:w="9576" w:type="dxa"/>
          </w:tcPr>
          <w:p w:rsidR="006B11E2" w:rsidRPr="001916A8" w:rsidRDefault="006B11E2">
            <w:pPr>
              <w:rPr>
                <w:b/>
                <w:noProof/>
                <w:color w:val="FF0000"/>
              </w:rPr>
            </w:pPr>
          </w:p>
        </w:tc>
      </w:tr>
    </w:tbl>
    <w:p w:rsidR="008A5E5A" w:rsidRPr="001916A8" w:rsidRDefault="008A5E5A">
      <w:pPr>
        <w:rPr>
          <w:b/>
          <w:color w:val="FF0000"/>
        </w:rPr>
      </w:pPr>
    </w:p>
    <w:p w:rsidR="00E25C80" w:rsidRPr="001916A8" w:rsidRDefault="00E25C80" w:rsidP="00E25C80">
      <w:pPr>
        <w:pStyle w:val="Heading1"/>
        <w:rPr>
          <w:color w:val="FF0000"/>
        </w:rPr>
      </w:pPr>
      <w:r w:rsidRPr="001916A8">
        <w:rPr>
          <w:color w:val="FF0000"/>
        </w:rPr>
        <w:t>Code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576"/>
      </w:tblGrid>
      <w:tr w:rsidR="001916A8" w:rsidRPr="001916A8" w:rsidTr="00E25C80">
        <w:tc>
          <w:tcPr>
            <w:tcW w:w="9576" w:type="dxa"/>
          </w:tcPr>
          <w:p w:rsidR="00E25C80" w:rsidRPr="001916A8" w:rsidRDefault="00E25C80">
            <w:pPr>
              <w:rPr>
                <w:b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71A1D3B9" wp14:editId="6844473B">
                  <wp:extent cx="5943600" cy="3133725"/>
                  <wp:effectExtent l="0" t="0" r="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3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C80" w:rsidRPr="001916A8" w:rsidTr="00E25C80">
        <w:tc>
          <w:tcPr>
            <w:tcW w:w="9576" w:type="dxa"/>
          </w:tcPr>
          <w:p w:rsidR="00E25C80" w:rsidRPr="001916A8" w:rsidRDefault="00E25C80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2CC2E7B8" wp14:editId="4C4038E3">
                  <wp:extent cx="5943600" cy="3122295"/>
                  <wp:effectExtent l="0" t="0" r="0" b="190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2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5C80" w:rsidRPr="001916A8" w:rsidTr="00E25C80">
        <w:tc>
          <w:tcPr>
            <w:tcW w:w="9576" w:type="dxa"/>
          </w:tcPr>
          <w:p w:rsidR="00E25C80" w:rsidRPr="001916A8" w:rsidRDefault="00462958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554988E9" wp14:editId="011646F0">
                  <wp:extent cx="5943600" cy="3077210"/>
                  <wp:effectExtent l="0" t="0" r="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7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958" w:rsidRPr="001916A8" w:rsidTr="00E25C80">
        <w:tc>
          <w:tcPr>
            <w:tcW w:w="9576" w:type="dxa"/>
          </w:tcPr>
          <w:p w:rsidR="00462958" w:rsidRPr="001916A8" w:rsidRDefault="00462958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02554968" wp14:editId="1CEDBF0D">
                  <wp:extent cx="5943600" cy="26244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2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958" w:rsidRPr="001916A8" w:rsidTr="00E25C80">
        <w:tc>
          <w:tcPr>
            <w:tcW w:w="9576" w:type="dxa"/>
          </w:tcPr>
          <w:p w:rsidR="00462958" w:rsidRPr="001916A8" w:rsidRDefault="00462958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029C751D" wp14:editId="47458059">
                  <wp:extent cx="5943600" cy="2734945"/>
                  <wp:effectExtent l="0" t="0" r="0" b="825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2958" w:rsidRPr="001916A8" w:rsidTr="00E25C80">
        <w:tc>
          <w:tcPr>
            <w:tcW w:w="9576" w:type="dxa"/>
          </w:tcPr>
          <w:p w:rsidR="00462958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13FB7239" wp14:editId="3059B7D8">
                  <wp:extent cx="5943600" cy="188976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889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5E7" w:rsidRPr="001916A8" w:rsidTr="00E25C80">
        <w:tc>
          <w:tcPr>
            <w:tcW w:w="9576" w:type="dxa"/>
          </w:tcPr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1AE15A44" wp14:editId="5250ABD5">
                  <wp:extent cx="5943600" cy="263144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31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5E7" w:rsidRPr="001916A8" w:rsidTr="00E25C80">
        <w:tc>
          <w:tcPr>
            <w:tcW w:w="9576" w:type="dxa"/>
          </w:tcPr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68DE8DE4" wp14:editId="3CF64D8D">
                  <wp:extent cx="5943600" cy="106680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Number of pages in the PDF</w:t>
            </w:r>
          </w:p>
        </w:tc>
      </w:tr>
      <w:tr w:rsidR="00E545E7" w:rsidRPr="001916A8" w:rsidTr="00E25C80">
        <w:tc>
          <w:tcPr>
            <w:tcW w:w="9576" w:type="dxa"/>
          </w:tcPr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Now we talk about images for the shiny app</w:t>
            </w:r>
          </w:p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26EC9F06" wp14:editId="5E9D7262">
                  <wp:extent cx="5943600" cy="213868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38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Reads the first page and converts it into a high res image (2550).</w:t>
            </w:r>
          </w:p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 xml:space="preserve">Down converts to 600 </w:t>
            </w:r>
          </w:p>
        </w:tc>
      </w:tr>
      <w:tr w:rsidR="00E545E7" w:rsidRPr="001916A8" w:rsidTr="00E25C80">
        <w:tc>
          <w:tcPr>
            <w:tcW w:w="9576" w:type="dxa"/>
          </w:tcPr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0E0F7766" wp14:editId="02643789">
                  <wp:extent cx="5943600" cy="2750185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5E7" w:rsidRPr="001916A8" w:rsidTr="00E25C80">
        <w:tc>
          <w:tcPr>
            <w:tcW w:w="9576" w:type="dxa"/>
          </w:tcPr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5EEFD506" wp14:editId="31CC3A58">
                  <wp:extent cx="5943600" cy="275209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2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Saves image as PNG for later use in the Shiny app</w:t>
            </w:r>
          </w:p>
        </w:tc>
      </w:tr>
      <w:tr w:rsidR="001916A8" w:rsidRPr="001916A8" w:rsidTr="00E25C80">
        <w:tc>
          <w:tcPr>
            <w:tcW w:w="9576" w:type="dxa"/>
          </w:tcPr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60CC5E2D" wp14:editId="1B45C83B">
                  <wp:extent cx="5943600" cy="303339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3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545E7" w:rsidRPr="001916A8" w:rsidRDefault="00E545E7" w:rsidP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Now we will talk about Data extraction</w:t>
            </w:r>
            <w:r w:rsidRPr="001916A8">
              <w:rPr>
                <w:b/>
                <w:noProof/>
                <w:color w:val="FF0000"/>
              </w:rPr>
              <w:t>.</w:t>
            </w:r>
          </w:p>
          <w:p w:rsidR="00E545E7" w:rsidRPr="001916A8" w:rsidRDefault="00E545E7" w:rsidP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Single line of code. Every page is a character vector.</w:t>
            </w:r>
          </w:p>
        </w:tc>
      </w:tr>
      <w:tr w:rsidR="00E545E7" w:rsidRPr="001916A8" w:rsidTr="00E25C80">
        <w:tc>
          <w:tcPr>
            <w:tcW w:w="9576" w:type="dxa"/>
          </w:tcPr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6CD9CFA6" wp14:editId="7AFFFD2D">
                  <wp:extent cx="5943600" cy="232791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2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16A8" w:rsidRPr="001916A8" w:rsidTr="00E25C80">
        <w:tc>
          <w:tcPr>
            <w:tcW w:w="9576" w:type="dxa"/>
          </w:tcPr>
          <w:p w:rsidR="00E545E7" w:rsidRPr="001916A8" w:rsidRDefault="00E545E7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2ED58FF7" wp14:editId="5200C1CF">
                  <wp:extent cx="5943600" cy="2965450"/>
                  <wp:effectExtent l="0" t="0" r="0" b="635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65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16A8" w:rsidRPr="001916A8" w:rsidRDefault="001916A8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Converted to tibble</w:t>
            </w:r>
          </w:p>
        </w:tc>
      </w:tr>
      <w:tr w:rsidR="001916A8" w:rsidRPr="001916A8" w:rsidTr="00E25C80">
        <w:tc>
          <w:tcPr>
            <w:tcW w:w="9576" w:type="dxa"/>
          </w:tcPr>
          <w:p w:rsidR="001916A8" w:rsidRPr="001916A8" w:rsidRDefault="001916A8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drawing>
                <wp:inline distT="0" distB="0" distL="0" distR="0" wp14:anchorId="12B12483" wp14:editId="30D273C9">
                  <wp:extent cx="5943600" cy="2926080"/>
                  <wp:effectExtent l="0" t="0" r="0" b="762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26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16A8" w:rsidRPr="001916A8" w:rsidRDefault="001916A8" w:rsidP="001916A8">
            <w:pPr>
              <w:rPr>
                <w:b/>
                <w:noProof/>
                <w:color w:val="FF0000"/>
              </w:rPr>
            </w:pPr>
            <w:r w:rsidRPr="001916A8">
              <w:rPr>
                <w:b/>
                <w:noProof/>
                <w:color w:val="FF0000"/>
              </w:rPr>
              <w:t>Now I want to break every page into paragraphs</w:t>
            </w:r>
          </w:p>
        </w:tc>
      </w:tr>
      <w:tr w:rsidR="001916A8" w:rsidRPr="001916A8" w:rsidTr="00E25C80">
        <w:tc>
          <w:tcPr>
            <w:tcW w:w="9576" w:type="dxa"/>
          </w:tcPr>
          <w:p w:rsidR="001916A8" w:rsidRDefault="001916A8">
            <w:pPr>
              <w:rPr>
                <w:b/>
                <w:noProof/>
                <w:color w:val="FF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1857AA" wp14:editId="06A8ED15">
                  <wp:extent cx="5943600" cy="3023870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2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16A8" w:rsidRPr="001916A8" w:rsidRDefault="001916A8">
            <w:pPr>
              <w:rPr>
                <w:b/>
                <w:noProof/>
                <w:color w:val="FF0000"/>
              </w:rPr>
            </w:pPr>
            <w:r>
              <w:rPr>
                <w:b/>
                <w:noProof/>
                <w:color w:val="FF0000"/>
              </w:rPr>
              <w:t>Unnest into individual paragraphs</w:t>
            </w:r>
          </w:p>
        </w:tc>
      </w:tr>
      <w:tr w:rsidR="001916A8" w:rsidRPr="001916A8" w:rsidTr="00E25C80">
        <w:tc>
          <w:tcPr>
            <w:tcW w:w="9576" w:type="dxa"/>
          </w:tcPr>
          <w:p w:rsidR="001916A8" w:rsidRPr="001916A8" w:rsidRDefault="001916A8">
            <w:pPr>
              <w:rPr>
                <w:b/>
                <w:noProof/>
              </w:rPr>
            </w:pPr>
            <w:r w:rsidRPr="001916A8">
              <w:rPr>
                <w:b/>
                <w:noProof/>
              </w:rPr>
              <w:drawing>
                <wp:inline distT="0" distB="0" distL="0" distR="0" wp14:anchorId="2AB4C81D" wp14:editId="746DD726">
                  <wp:extent cx="5943600" cy="3712210"/>
                  <wp:effectExtent l="0" t="0" r="0" b="254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1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916A8" w:rsidRPr="001916A8" w:rsidRDefault="001916A8">
            <w:pPr>
              <w:rPr>
                <w:b/>
                <w:noProof/>
              </w:rPr>
            </w:pPr>
            <w:r w:rsidRPr="001916A8">
              <w:rPr>
                <w:b/>
                <w:noProof/>
                <w:color w:val="FF0000"/>
              </w:rPr>
              <w:t>Add paragraph number</w:t>
            </w:r>
          </w:p>
        </w:tc>
      </w:tr>
      <w:tr w:rsidR="001916A8" w:rsidRPr="001916A8" w:rsidTr="00E25C80">
        <w:tc>
          <w:tcPr>
            <w:tcW w:w="9576" w:type="dxa"/>
          </w:tcPr>
          <w:p w:rsidR="001916A8" w:rsidRDefault="003E2E2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3F2185" wp14:editId="44EFBE6D">
                  <wp:extent cx="5943600" cy="2737485"/>
                  <wp:effectExtent l="0" t="0" r="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E2E22" w:rsidRPr="003E2E22" w:rsidRDefault="003E2E22" w:rsidP="003E2E22">
            <w:pPr>
              <w:rPr>
                <w:b/>
                <w:noProof/>
              </w:rPr>
            </w:pPr>
            <w:r w:rsidRPr="003E2E22">
              <w:rPr>
                <w:b/>
                <w:noProof/>
                <w:color w:val="FF0000"/>
              </w:rPr>
              <w:t>Only a few paragraphs on page 6, because there are tables in there.</w:t>
            </w:r>
            <w:r>
              <w:rPr>
                <w:b/>
                <w:noProof/>
                <w:color w:val="FF0000"/>
              </w:rPr>
              <w:t xml:space="preserve"> You may want to clean this up later</w:t>
            </w:r>
            <w:r w:rsidR="000177D6">
              <w:rPr>
                <w:b/>
                <w:noProof/>
                <w:color w:val="FF0000"/>
              </w:rPr>
              <w:t xml:space="preserve"> if making it production worthy</w:t>
            </w:r>
            <w:r>
              <w:rPr>
                <w:b/>
                <w:noProof/>
                <w:color w:val="FF0000"/>
              </w:rPr>
              <w:t>.</w:t>
            </w:r>
          </w:p>
        </w:tc>
      </w:tr>
      <w:tr w:rsidR="003E2E22" w:rsidRPr="001916A8" w:rsidTr="00E25C80">
        <w:tc>
          <w:tcPr>
            <w:tcW w:w="9576" w:type="dxa"/>
          </w:tcPr>
          <w:p w:rsidR="003E2E22" w:rsidRDefault="005711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2E815FA" wp14:editId="7FC74966">
                  <wp:extent cx="5943600" cy="303657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36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7115C" w:rsidRPr="001916A8" w:rsidTr="00E25C80">
        <w:tc>
          <w:tcPr>
            <w:tcW w:w="9576" w:type="dxa"/>
          </w:tcPr>
          <w:p w:rsidR="0057115C" w:rsidRDefault="0057115C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3D300D" wp14:editId="1D6FC025">
                  <wp:extent cx="5943600" cy="1788160"/>
                  <wp:effectExtent l="0" t="0" r="0" b="254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88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7115C" w:rsidRPr="0057115C" w:rsidRDefault="0057115C">
            <w:pPr>
              <w:rPr>
                <w:b/>
                <w:noProof/>
              </w:rPr>
            </w:pPr>
            <w:r w:rsidRPr="0057115C">
              <w:rPr>
                <w:b/>
                <w:noProof/>
                <w:color w:val="FF0000"/>
              </w:rPr>
              <w:t>This is the labelled data for the training. It is an external corpus.</w:t>
            </w:r>
          </w:p>
        </w:tc>
      </w:tr>
      <w:tr w:rsidR="0057115C" w:rsidRPr="001916A8" w:rsidTr="00E25C80">
        <w:tc>
          <w:tcPr>
            <w:tcW w:w="9576" w:type="dxa"/>
          </w:tcPr>
          <w:p w:rsidR="0057115C" w:rsidRPr="00225057" w:rsidRDefault="00225057">
            <w:pPr>
              <w:rPr>
                <w:b/>
                <w:noProof/>
                <w:color w:val="FF0000"/>
              </w:rPr>
            </w:pPr>
            <w:r w:rsidRPr="00225057">
              <w:rPr>
                <w:b/>
                <w:noProof/>
                <w:color w:val="FF0000"/>
              </w:rPr>
              <w:lastRenderedPageBreak/>
              <w:drawing>
                <wp:inline distT="0" distB="0" distL="0" distR="0" wp14:anchorId="48508298" wp14:editId="53AECE05">
                  <wp:extent cx="5943600" cy="2494915"/>
                  <wp:effectExtent l="0" t="0" r="0" b="63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94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5057" w:rsidRPr="00225057" w:rsidRDefault="00225057">
            <w:pPr>
              <w:rPr>
                <w:b/>
                <w:noProof/>
                <w:color w:val="FF0000"/>
              </w:rPr>
            </w:pPr>
            <w:r w:rsidRPr="00225057">
              <w:rPr>
                <w:b/>
                <w:noProof/>
                <w:color w:val="FF0000"/>
              </w:rPr>
              <w:t xml:space="preserve">Unicode characters, etc. </w:t>
            </w:r>
          </w:p>
        </w:tc>
      </w:tr>
      <w:tr w:rsidR="00225057" w:rsidRPr="001916A8" w:rsidTr="00E25C80">
        <w:tc>
          <w:tcPr>
            <w:tcW w:w="9576" w:type="dxa"/>
          </w:tcPr>
          <w:p w:rsidR="00225057" w:rsidRDefault="00225057">
            <w:pPr>
              <w:rPr>
                <w:b/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0424F870" wp14:editId="6883CA1C">
                  <wp:extent cx="5943600" cy="221424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14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5057" w:rsidRPr="00225057" w:rsidRDefault="00225057">
            <w:pPr>
              <w:rPr>
                <w:b/>
                <w:noProof/>
                <w:color w:val="FF0000"/>
              </w:rPr>
            </w:pPr>
            <w:r>
              <w:rPr>
                <w:b/>
                <w:noProof/>
                <w:color w:val="FF0000"/>
              </w:rPr>
              <w:t>Remove those unicode characters</w:t>
            </w:r>
          </w:p>
        </w:tc>
      </w:tr>
      <w:tr w:rsidR="00225057" w:rsidRPr="001916A8" w:rsidTr="00E25C80">
        <w:tc>
          <w:tcPr>
            <w:tcW w:w="9576" w:type="dxa"/>
          </w:tcPr>
          <w:p w:rsidR="00225057" w:rsidRPr="00225057" w:rsidRDefault="00225057">
            <w:pPr>
              <w:rPr>
                <w:b/>
                <w:noProof/>
                <w:color w:val="FF0000"/>
              </w:rPr>
            </w:pPr>
            <w:r w:rsidRPr="00225057">
              <w:rPr>
                <w:b/>
                <w:noProof/>
                <w:color w:val="FF0000"/>
              </w:rPr>
              <w:drawing>
                <wp:inline distT="0" distB="0" distL="0" distR="0" wp14:anchorId="13255B04" wp14:editId="1B215377">
                  <wp:extent cx="5943600" cy="2684145"/>
                  <wp:effectExtent l="0" t="0" r="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84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25057" w:rsidRPr="00225057" w:rsidRDefault="00225057">
            <w:pPr>
              <w:rPr>
                <w:b/>
                <w:noProof/>
                <w:color w:val="FF0000"/>
              </w:rPr>
            </w:pPr>
            <w:r w:rsidRPr="00225057">
              <w:rPr>
                <w:b/>
                <w:noProof/>
                <w:color w:val="FF0000"/>
              </w:rPr>
              <w:t>Now we convert to Pandas</w:t>
            </w:r>
          </w:p>
        </w:tc>
      </w:tr>
      <w:tr w:rsidR="00225057" w:rsidRPr="001916A8" w:rsidTr="00E25C80">
        <w:tc>
          <w:tcPr>
            <w:tcW w:w="9576" w:type="dxa"/>
          </w:tcPr>
          <w:p w:rsidR="00225057" w:rsidRDefault="00FE0E8E">
            <w:pPr>
              <w:rPr>
                <w:b/>
                <w:noProof/>
                <w:color w:val="FF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F80BE55" wp14:editId="3CC5DEBF">
                  <wp:extent cx="5943600" cy="3002915"/>
                  <wp:effectExtent l="0" t="0" r="0" b="698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0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E0E8E" w:rsidRPr="00225057" w:rsidRDefault="00FE0E8E" w:rsidP="00FE0E8E">
            <w:pPr>
              <w:rPr>
                <w:b/>
                <w:noProof/>
                <w:color w:val="FF0000"/>
              </w:rPr>
            </w:pPr>
            <w:r>
              <w:rPr>
                <w:b/>
                <w:noProof/>
                <w:color w:val="FF0000"/>
              </w:rPr>
              <w:t>Access R variables using “</w:t>
            </w:r>
            <w:r w:rsidRPr="00FE0E8E">
              <w:rPr>
                <w:b/>
                <w:noProof/>
                <w:color w:val="FF0000"/>
                <w:highlight w:val="yellow"/>
              </w:rPr>
              <w:t>r.</w:t>
            </w:r>
            <w:r>
              <w:rPr>
                <w:b/>
                <w:noProof/>
                <w:color w:val="FF0000"/>
              </w:rPr>
              <w:t>paragraph_1”</w:t>
            </w:r>
          </w:p>
        </w:tc>
      </w:tr>
      <w:tr w:rsidR="00FE0E8E" w:rsidRPr="001916A8" w:rsidTr="00E25C80">
        <w:tc>
          <w:tcPr>
            <w:tcW w:w="9576" w:type="dxa"/>
          </w:tcPr>
          <w:p w:rsidR="00FE0E8E" w:rsidRDefault="00FF0756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B27245" wp14:editId="30684C53">
                  <wp:extent cx="5943600" cy="3670935"/>
                  <wp:effectExtent l="0" t="0" r="0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70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0756" w:rsidRPr="001916A8" w:rsidTr="00E25C80">
        <w:tc>
          <w:tcPr>
            <w:tcW w:w="9576" w:type="dxa"/>
          </w:tcPr>
          <w:p w:rsidR="00FF0756" w:rsidRDefault="00FF0756">
            <w:pPr>
              <w:rPr>
                <w:noProof/>
              </w:rPr>
            </w:pPr>
          </w:p>
          <w:p w:rsidR="00FF0756" w:rsidRDefault="00FF0756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85A385" wp14:editId="7B667E78">
                  <wp:extent cx="5943600" cy="390842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08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F0756" w:rsidRPr="00FF0756" w:rsidRDefault="00FF0756">
            <w:pPr>
              <w:rPr>
                <w:b/>
                <w:noProof/>
              </w:rPr>
            </w:pPr>
            <w:r w:rsidRPr="00FF0756">
              <w:rPr>
                <w:b/>
                <w:noProof/>
                <w:color w:val="FF0000"/>
              </w:rPr>
              <w:t>You can also create a sentence tokenizer. We don’t use it here, but this is available.</w:t>
            </w:r>
          </w:p>
        </w:tc>
      </w:tr>
      <w:tr w:rsidR="00FF0756" w:rsidRPr="001916A8" w:rsidTr="00E25C80">
        <w:tc>
          <w:tcPr>
            <w:tcW w:w="9576" w:type="dxa"/>
          </w:tcPr>
          <w:p w:rsidR="00FF0756" w:rsidRDefault="001341B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0FB59B" wp14:editId="24C45C41">
                  <wp:extent cx="5943600" cy="2945765"/>
                  <wp:effectExtent l="0" t="0" r="0" b="698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41B8" w:rsidRPr="001916A8" w:rsidTr="00E25C80">
        <w:tc>
          <w:tcPr>
            <w:tcW w:w="9576" w:type="dxa"/>
          </w:tcPr>
          <w:p w:rsidR="001341B8" w:rsidRDefault="001341B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249D13" wp14:editId="180606D5">
                  <wp:extent cx="5943600" cy="299275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9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341B8" w:rsidRDefault="001341B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8277D5" wp14:editId="76F90E87">
                  <wp:extent cx="5943600" cy="292163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21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3F90" w:rsidRPr="00D63F90" w:rsidRDefault="00D63F90">
            <w:pPr>
              <w:rPr>
                <w:b/>
                <w:noProof/>
              </w:rPr>
            </w:pPr>
            <w:r w:rsidRPr="00D63F90">
              <w:rPr>
                <w:b/>
                <w:noProof/>
                <w:color w:val="FF0000"/>
              </w:rPr>
              <w:t>Output of lemmatization</w:t>
            </w:r>
          </w:p>
        </w:tc>
      </w:tr>
      <w:tr w:rsidR="001341B8" w:rsidRPr="001916A8" w:rsidTr="00E25C80">
        <w:tc>
          <w:tcPr>
            <w:tcW w:w="9576" w:type="dxa"/>
          </w:tcPr>
          <w:p w:rsidR="001341B8" w:rsidRDefault="006B5743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B38E1A" wp14:editId="7E395582">
                  <wp:extent cx="5943600" cy="3387725"/>
                  <wp:effectExtent l="0" t="0" r="0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7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743" w:rsidRPr="001916A8" w:rsidTr="00E25C80">
        <w:tc>
          <w:tcPr>
            <w:tcW w:w="9576" w:type="dxa"/>
          </w:tcPr>
          <w:p w:rsidR="006B5743" w:rsidRDefault="006B5743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2D5635" wp14:editId="16474379">
                  <wp:extent cx="5943600" cy="3023235"/>
                  <wp:effectExtent l="0" t="0" r="0" b="5715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2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5743" w:rsidRPr="001916A8" w:rsidTr="00E25C80">
        <w:tc>
          <w:tcPr>
            <w:tcW w:w="9576" w:type="dxa"/>
          </w:tcPr>
          <w:p w:rsidR="006B5743" w:rsidRDefault="00544A7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B9D349" wp14:editId="1209CC5D">
                  <wp:extent cx="5943600" cy="2820670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20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4A70" w:rsidRPr="001916A8" w:rsidTr="00E25C80">
        <w:tc>
          <w:tcPr>
            <w:tcW w:w="9576" w:type="dxa"/>
          </w:tcPr>
          <w:p w:rsidR="00544A70" w:rsidRDefault="00141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119FD6" wp14:editId="501A5AA7">
                  <wp:extent cx="5943600" cy="1990090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0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764" w:rsidRPr="001916A8" w:rsidTr="00E25C80">
        <w:tc>
          <w:tcPr>
            <w:tcW w:w="9576" w:type="dxa"/>
          </w:tcPr>
          <w:p w:rsidR="00141764" w:rsidRDefault="00141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F5DC62" wp14:editId="3618EDB2">
                  <wp:extent cx="5943600" cy="147193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7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764" w:rsidRPr="001916A8" w:rsidTr="00E25C80">
        <w:tc>
          <w:tcPr>
            <w:tcW w:w="9576" w:type="dxa"/>
          </w:tcPr>
          <w:p w:rsidR="00141764" w:rsidRDefault="0014176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8A04D2" wp14:editId="18678319">
                  <wp:extent cx="5943600" cy="3254375"/>
                  <wp:effectExtent l="0" t="0" r="0" b="317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764" w:rsidRPr="001916A8" w:rsidTr="00E25C80">
        <w:tc>
          <w:tcPr>
            <w:tcW w:w="9576" w:type="dxa"/>
          </w:tcPr>
          <w:p w:rsidR="00141764" w:rsidRDefault="0014176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618719B" wp14:editId="7DDC094F">
                  <wp:extent cx="5943600" cy="2263140"/>
                  <wp:effectExtent l="0" t="0" r="0" b="381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26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764" w:rsidRPr="001916A8" w:rsidTr="00E25C80">
        <w:tc>
          <w:tcPr>
            <w:tcW w:w="9576" w:type="dxa"/>
          </w:tcPr>
          <w:p w:rsidR="00141764" w:rsidRDefault="0014176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794F72" wp14:editId="272AFE7F">
                  <wp:extent cx="5943600" cy="320865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0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1764" w:rsidRPr="001916A8" w:rsidTr="00E25C80">
        <w:tc>
          <w:tcPr>
            <w:tcW w:w="9576" w:type="dxa"/>
          </w:tcPr>
          <w:p w:rsidR="00141764" w:rsidRDefault="00B700B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452872" wp14:editId="7A56A301">
                  <wp:extent cx="5943600" cy="2470785"/>
                  <wp:effectExtent l="0" t="0" r="0" b="5715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7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00B9" w:rsidRPr="001916A8" w:rsidTr="00E25C80">
        <w:tc>
          <w:tcPr>
            <w:tcW w:w="9576" w:type="dxa"/>
          </w:tcPr>
          <w:p w:rsidR="00B700B9" w:rsidRDefault="00B17C8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5127F1" wp14:editId="1DCF8872">
                  <wp:extent cx="5943600" cy="245935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59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7C81" w:rsidRPr="001916A8" w:rsidTr="00E25C80">
        <w:tc>
          <w:tcPr>
            <w:tcW w:w="9576" w:type="dxa"/>
          </w:tcPr>
          <w:p w:rsidR="00B17C81" w:rsidRDefault="0084241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55D356" wp14:editId="227ECCDB">
                  <wp:extent cx="5943600" cy="179832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98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417" w:rsidRPr="001916A8" w:rsidTr="00E25C80">
        <w:tc>
          <w:tcPr>
            <w:tcW w:w="9576" w:type="dxa"/>
          </w:tcPr>
          <w:p w:rsidR="00842417" w:rsidRDefault="0084241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63C540D" wp14:editId="445F3C29">
                  <wp:extent cx="5943600" cy="1993265"/>
                  <wp:effectExtent l="0" t="0" r="0" b="6985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3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417" w:rsidRPr="001916A8" w:rsidTr="00E25C80">
        <w:tc>
          <w:tcPr>
            <w:tcW w:w="9576" w:type="dxa"/>
          </w:tcPr>
          <w:p w:rsidR="00842417" w:rsidRDefault="0084241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110984" wp14:editId="465BD4AC">
                  <wp:extent cx="5943600" cy="2573655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7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417" w:rsidRPr="001916A8" w:rsidTr="00E25C80">
        <w:tc>
          <w:tcPr>
            <w:tcW w:w="9576" w:type="dxa"/>
          </w:tcPr>
          <w:p w:rsidR="00842417" w:rsidRDefault="00842417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4D14697" wp14:editId="56B6BC23">
                  <wp:extent cx="5943600" cy="3904615"/>
                  <wp:effectExtent l="0" t="0" r="0" b="63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0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2417" w:rsidRPr="001916A8" w:rsidTr="00E25C80">
        <w:tc>
          <w:tcPr>
            <w:tcW w:w="9576" w:type="dxa"/>
          </w:tcPr>
          <w:p w:rsidR="00842417" w:rsidRDefault="00DF2AD4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48F185" wp14:editId="7AAE96E7">
                  <wp:extent cx="5943600" cy="2983865"/>
                  <wp:effectExtent l="0" t="0" r="0" b="698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3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AD4" w:rsidRPr="00DF2AD4" w:rsidRDefault="00DF2AD4">
            <w:pPr>
              <w:rPr>
                <w:b/>
                <w:noProof/>
              </w:rPr>
            </w:pPr>
            <w:r w:rsidRPr="00DF2AD4">
              <w:rPr>
                <w:b/>
                <w:noProof/>
                <w:color w:val="FF0000"/>
              </w:rPr>
              <w:t>We can swap out the logistic regression with a linear regression to find out the magnitude of the sentiment.</w:t>
            </w:r>
          </w:p>
        </w:tc>
      </w:tr>
      <w:tr w:rsidR="00DF2AD4" w:rsidRPr="001916A8" w:rsidTr="00E25C80">
        <w:tc>
          <w:tcPr>
            <w:tcW w:w="9576" w:type="dxa"/>
          </w:tcPr>
          <w:p w:rsidR="00DF2AD4" w:rsidRDefault="00DF2AD4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A96378" wp14:editId="6F8C265E">
                  <wp:extent cx="5943600" cy="3923030"/>
                  <wp:effectExtent l="0" t="0" r="0" b="127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23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F2AD4" w:rsidRPr="001916A8" w:rsidTr="00E25C80">
        <w:tc>
          <w:tcPr>
            <w:tcW w:w="9576" w:type="dxa"/>
          </w:tcPr>
          <w:p w:rsidR="00DF2AD4" w:rsidRPr="00DF2AD4" w:rsidRDefault="00DF2AD4">
            <w:pPr>
              <w:rPr>
                <w:b/>
                <w:noProof/>
                <w:color w:val="FF0000"/>
              </w:rPr>
            </w:pPr>
            <w:r w:rsidRPr="00DF2AD4">
              <w:rPr>
                <w:b/>
                <w:noProof/>
                <w:color w:val="FF0000"/>
              </w:rPr>
              <w:drawing>
                <wp:inline distT="0" distB="0" distL="0" distR="0" wp14:anchorId="5F735DA3" wp14:editId="67DC22C9">
                  <wp:extent cx="5636559" cy="3920299"/>
                  <wp:effectExtent l="0" t="0" r="2540" b="4445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6559" cy="3920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F2AD4" w:rsidRPr="00DF2AD4" w:rsidRDefault="00DF2AD4" w:rsidP="00DF2AD4">
            <w:pPr>
              <w:rPr>
                <w:b/>
                <w:noProof/>
                <w:color w:val="FF0000"/>
              </w:rPr>
            </w:pPr>
            <w:r w:rsidRPr="00DF2AD4">
              <w:rPr>
                <w:b/>
                <w:noProof/>
                <w:color w:val="FF0000"/>
              </w:rPr>
              <w:t>Using py$, we can access python variables in R.</w:t>
            </w:r>
          </w:p>
        </w:tc>
      </w:tr>
      <w:tr w:rsidR="00DF2AD4" w:rsidRPr="001916A8" w:rsidTr="00E25C80">
        <w:tc>
          <w:tcPr>
            <w:tcW w:w="9576" w:type="dxa"/>
          </w:tcPr>
          <w:p w:rsidR="00DF2AD4" w:rsidRPr="00DF2AD4" w:rsidRDefault="00D136D5">
            <w:pPr>
              <w:rPr>
                <w:b/>
                <w:noProof/>
                <w:color w:val="FF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705657" wp14:editId="46C1BF39">
                  <wp:extent cx="5943600" cy="3768725"/>
                  <wp:effectExtent l="0" t="0" r="0" b="317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76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6D5" w:rsidRPr="001916A8" w:rsidTr="00E25C80">
        <w:tc>
          <w:tcPr>
            <w:tcW w:w="9576" w:type="dxa"/>
          </w:tcPr>
          <w:p w:rsidR="00D136D5" w:rsidRDefault="00A27A07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263441" wp14:editId="3B79ACD8">
                  <wp:extent cx="5943600" cy="3928745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2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7A07" w:rsidRPr="001916A8" w:rsidTr="00E25C80">
        <w:tc>
          <w:tcPr>
            <w:tcW w:w="9576" w:type="dxa"/>
          </w:tcPr>
          <w:p w:rsidR="00A27A07" w:rsidRDefault="00030832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0BE5CF" wp14:editId="24E980ED">
                  <wp:extent cx="5943600" cy="4798695"/>
                  <wp:effectExtent l="0" t="0" r="0" b="190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798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0832" w:rsidRPr="001916A8" w:rsidTr="00E25C80">
        <w:tc>
          <w:tcPr>
            <w:tcW w:w="9576" w:type="dxa"/>
          </w:tcPr>
          <w:p w:rsidR="00030832" w:rsidRDefault="0066221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A3D24E" wp14:editId="75EF9654">
                  <wp:extent cx="5943600" cy="337375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3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62211" w:rsidRPr="001916A8" w:rsidTr="00E25C80">
        <w:tc>
          <w:tcPr>
            <w:tcW w:w="9576" w:type="dxa"/>
          </w:tcPr>
          <w:p w:rsidR="00662211" w:rsidRDefault="0066221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2206A5" wp14:editId="35347460">
                  <wp:extent cx="5943600" cy="316293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62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bookmarkStart w:id="0" w:name="_GoBack"/>
        <w:bookmarkEnd w:id="0"/>
      </w:tr>
    </w:tbl>
    <w:p w:rsidR="00E25C80" w:rsidRPr="001916A8" w:rsidRDefault="00E25C80">
      <w:pPr>
        <w:rPr>
          <w:b/>
          <w:color w:val="FF0000"/>
        </w:rPr>
      </w:pPr>
    </w:p>
    <w:sectPr w:rsidR="00E25C80" w:rsidRPr="001916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776F5"/>
    <w:rsid w:val="000177D6"/>
    <w:rsid w:val="00030832"/>
    <w:rsid w:val="00033B5B"/>
    <w:rsid w:val="00047F70"/>
    <w:rsid w:val="00097660"/>
    <w:rsid w:val="000B292B"/>
    <w:rsid w:val="000E7725"/>
    <w:rsid w:val="000F6F37"/>
    <w:rsid w:val="001046E0"/>
    <w:rsid w:val="001104FC"/>
    <w:rsid w:val="001341B8"/>
    <w:rsid w:val="0013501A"/>
    <w:rsid w:val="001400AB"/>
    <w:rsid w:val="00141764"/>
    <w:rsid w:val="001520E1"/>
    <w:rsid w:val="001643EE"/>
    <w:rsid w:val="00166289"/>
    <w:rsid w:val="001916A8"/>
    <w:rsid w:val="001B3535"/>
    <w:rsid w:val="001D4AC7"/>
    <w:rsid w:val="00225057"/>
    <w:rsid w:val="002252B7"/>
    <w:rsid w:val="0023611D"/>
    <w:rsid w:val="00262B33"/>
    <w:rsid w:val="002960DE"/>
    <w:rsid w:val="002A330F"/>
    <w:rsid w:val="002B7905"/>
    <w:rsid w:val="002F043D"/>
    <w:rsid w:val="002F76E2"/>
    <w:rsid w:val="00312949"/>
    <w:rsid w:val="00315FB1"/>
    <w:rsid w:val="00320534"/>
    <w:rsid w:val="00334ECB"/>
    <w:rsid w:val="00356789"/>
    <w:rsid w:val="00366FF3"/>
    <w:rsid w:val="00385D4E"/>
    <w:rsid w:val="003A0B77"/>
    <w:rsid w:val="003C5A5B"/>
    <w:rsid w:val="003E2E22"/>
    <w:rsid w:val="003E5B64"/>
    <w:rsid w:val="004419D7"/>
    <w:rsid w:val="004444DC"/>
    <w:rsid w:val="00450CB3"/>
    <w:rsid w:val="00451268"/>
    <w:rsid w:val="00462958"/>
    <w:rsid w:val="004763EA"/>
    <w:rsid w:val="004776F5"/>
    <w:rsid w:val="00487FF1"/>
    <w:rsid w:val="00494E29"/>
    <w:rsid w:val="004C48C6"/>
    <w:rsid w:val="004C739A"/>
    <w:rsid w:val="005073E8"/>
    <w:rsid w:val="005076B2"/>
    <w:rsid w:val="00514E6D"/>
    <w:rsid w:val="00544A70"/>
    <w:rsid w:val="00552E46"/>
    <w:rsid w:val="0057115C"/>
    <w:rsid w:val="005818FC"/>
    <w:rsid w:val="005A13B5"/>
    <w:rsid w:val="00621A0E"/>
    <w:rsid w:val="00656A74"/>
    <w:rsid w:val="00662211"/>
    <w:rsid w:val="00667666"/>
    <w:rsid w:val="006B0B3B"/>
    <w:rsid w:val="006B11E2"/>
    <w:rsid w:val="006B5743"/>
    <w:rsid w:val="006C4998"/>
    <w:rsid w:val="006C5CA1"/>
    <w:rsid w:val="006D5951"/>
    <w:rsid w:val="00701763"/>
    <w:rsid w:val="00707C91"/>
    <w:rsid w:val="007208D9"/>
    <w:rsid w:val="007C27D1"/>
    <w:rsid w:val="007D71B1"/>
    <w:rsid w:val="007E49F3"/>
    <w:rsid w:val="00816232"/>
    <w:rsid w:val="00842417"/>
    <w:rsid w:val="00842A7A"/>
    <w:rsid w:val="00886B56"/>
    <w:rsid w:val="00893E06"/>
    <w:rsid w:val="008A248C"/>
    <w:rsid w:val="008A5E5A"/>
    <w:rsid w:val="008B1BBD"/>
    <w:rsid w:val="008C03EC"/>
    <w:rsid w:val="008D54DA"/>
    <w:rsid w:val="008E334E"/>
    <w:rsid w:val="00912F6F"/>
    <w:rsid w:val="0094468E"/>
    <w:rsid w:val="00970C87"/>
    <w:rsid w:val="009A1B61"/>
    <w:rsid w:val="009A69F5"/>
    <w:rsid w:val="009A6B0F"/>
    <w:rsid w:val="009D06FB"/>
    <w:rsid w:val="009D77AE"/>
    <w:rsid w:val="009E1F58"/>
    <w:rsid w:val="00A119CD"/>
    <w:rsid w:val="00A27A07"/>
    <w:rsid w:val="00AA4049"/>
    <w:rsid w:val="00AA5CBC"/>
    <w:rsid w:val="00AB4DC9"/>
    <w:rsid w:val="00AB5E9D"/>
    <w:rsid w:val="00AC0817"/>
    <w:rsid w:val="00B02028"/>
    <w:rsid w:val="00B17C81"/>
    <w:rsid w:val="00B51A6E"/>
    <w:rsid w:val="00B64394"/>
    <w:rsid w:val="00B700B9"/>
    <w:rsid w:val="00BB2A57"/>
    <w:rsid w:val="00BE63F6"/>
    <w:rsid w:val="00C47AB9"/>
    <w:rsid w:val="00C61CAC"/>
    <w:rsid w:val="00CE2494"/>
    <w:rsid w:val="00D136D5"/>
    <w:rsid w:val="00D43B49"/>
    <w:rsid w:val="00D63F90"/>
    <w:rsid w:val="00D6403F"/>
    <w:rsid w:val="00D82FA9"/>
    <w:rsid w:val="00D935BC"/>
    <w:rsid w:val="00DE7A49"/>
    <w:rsid w:val="00DF2AD4"/>
    <w:rsid w:val="00E0031B"/>
    <w:rsid w:val="00E25C80"/>
    <w:rsid w:val="00E37DD6"/>
    <w:rsid w:val="00E545E7"/>
    <w:rsid w:val="00E56699"/>
    <w:rsid w:val="00E77659"/>
    <w:rsid w:val="00EC1BD7"/>
    <w:rsid w:val="00ED76E0"/>
    <w:rsid w:val="00EE7396"/>
    <w:rsid w:val="00F0362F"/>
    <w:rsid w:val="00F41697"/>
    <w:rsid w:val="00F46D1C"/>
    <w:rsid w:val="00F60FD6"/>
    <w:rsid w:val="00F63D14"/>
    <w:rsid w:val="00F64C2B"/>
    <w:rsid w:val="00F650F3"/>
    <w:rsid w:val="00F7799B"/>
    <w:rsid w:val="00F866A3"/>
    <w:rsid w:val="00F9037F"/>
    <w:rsid w:val="00FA017C"/>
    <w:rsid w:val="00FC5D86"/>
    <w:rsid w:val="00FC7772"/>
    <w:rsid w:val="00FD3470"/>
    <w:rsid w:val="00FE0E8E"/>
    <w:rsid w:val="00FF0756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5C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5E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E5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A5E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25C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25C8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A5E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5E5A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A5E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25C8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31</Pages>
  <Words>253</Words>
  <Characters>1445</Characters>
  <Application>Microsoft Office Word</Application>
  <DocSecurity>0</DocSecurity>
  <Lines>12</Lines>
  <Paragraphs>3</Paragraphs>
  <ScaleCrop>false</ScaleCrop>
  <Company>Texas Instruments, Inc.</Company>
  <LinksUpToDate>false</LinksUpToDate>
  <CharactersWithSpaces>1695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38</cp:revision>
  <dcterms:created xsi:type="dcterms:W3CDTF">2020-06-24T17:57:00Z</dcterms:created>
  <dcterms:modified xsi:type="dcterms:W3CDTF">2020-06-24T19:16:00Z</dcterms:modified>
</cp:coreProperties>
</file>